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7B9" w:rsidRPr="00FF37B9" w:rsidRDefault="00FF37B9" w:rsidP="00FF37B9">
      <w:pPr>
        <w:spacing w:before="120" w:after="120" w:line="240" w:lineRule="auto"/>
        <w:outlineLvl w:val="0"/>
        <w:rPr>
          <w:rFonts w:ascii="Verdana" w:eastAsia="Times New Roman" w:hAnsi="Verdana" w:cs="Times New Roman"/>
          <w:color w:val="333333"/>
          <w:kern w:val="36"/>
          <w:sz w:val="38"/>
          <w:szCs w:val="38"/>
        </w:rPr>
      </w:pPr>
      <w:r w:rsidRPr="00FF37B9">
        <w:rPr>
          <w:rFonts w:ascii="Arial" w:eastAsia="Times New Roman" w:hAnsi="Arial" w:cs="Arial"/>
          <w:color w:val="333333"/>
          <w:kern w:val="36"/>
          <w:sz w:val="27"/>
          <w:szCs w:val="27"/>
        </w:rPr>
        <w:t>Matlamat Sekolah</w:t>
      </w:r>
    </w:p>
    <w:p w:rsidR="00FF37B9" w:rsidRPr="00FF37B9" w:rsidRDefault="00FF37B9" w:rsidP="00FF37B9">
      <w:pPr>
        <w:spacing w:before="150" w:after="150" w:line="225" w:lineRule="atLeast"/>
        <w:rPr>
          <w:rFonts w:ascii="Arial" w:eastAsia="Times New Roman" w:hAnsi="Arial" w:cs="Arial"/>
          <w:color w:val="333333"/>
          <w:sz w:val="15"/>
          <w:szCs w:val="15"/>
        </w:rPr>
      </w:pPr>
      <w:r w:rsidRPr="00FF37B9">
        <w:rPr>
          <w:rFonts w:ascii="Arial" w:eastAsia="Times New Roman" w:hAnsi="Arial" w:cs="Arial"/>
          <w:color w:val="333333"/>
          <w:sz w:val="24"/>
          <w:szCs w:val="24"/>
        </w:rPr>
        <w:t> </w:t>
      </w:r>
    </w:p>
    <w:p w:rsidR="00FF37B9" w:rsidRPr="00FF37B9" w:rsidRDefault="00FF37B9" w:rsidP="00FF37B9">
      <w:pPr>
        <w:spacing w:before="150" w:after="150" w:line="225" w:lineRule="atLeast"/>
        <w:rPr>
          <w:rFonts w:ascii="Arial" w:eastAsia="Times New Roman" w:hAnsi="Arial" w:cs="Arial"/>
          <w:color w:val="333333"/>
          <w:sz w:val="15"/>
          <w:szCs w:val="15"/>
        </w:rPr>
      </w:pPr>
      <w:r w:rsidRPr="00FF37B9">
        <w:rPr>
          <w:rFonts w:ascii="Arial" w:eastAsia="Times New Roman" w:hAnsi="Arial" w:cs="Arial"/>
          <w:color w:val="333333"/>
          <w:sz w:val="24"/>
          <w:szCs w:val="24"/>
        </w:rPr>
        <w:t>Melahirkan generasi muda yang berdisiplin, berilmu pengetahuan, produktif dan berakhlak mulia yang akan memberi sumbangan yang positif ke arah kemajuan dan kemakmuran negara maju menjelang tahun 2020. Adalah menjadi tanggungjawab sekolah untuk melaksanakan dasar Pendidikan Negara dan lain-lain rancangan dan program pendidikan yang ditetapkan dengan cemerlang. Oleh itu , matlamat SMK Taman Mutiara Rini ialah:</w:t>
      </w:r>
    </w:p>
    <w:p w:rsidR="00FF37B9" w:rsidRPr="00FF37B9" w:rsidRDefault="00FF37B9" w:rsidP="00FF37B9">
      <w:pPr>
        <w:spacing w:before="150" w:after="150" w:line="225" w:lineRule="atLeast"/>
        <w:rPr>
          <w:rFonts w:ascii="Arial" w:eastAsia="Times New Roman" w:hAnsi="Arial" w:cs="Arial"/>
          <w:color w:val="333333"/>
          <w:sz w:val="15"/>
          <w:szCs w:val="15"/>
        </w:rPr>
      </w:pPr>
      <w:r w:rsidRPr="00FF37B9">
        <w:rPr>
          <w:rFonts w:ascii="Arial" w:eastAsia="Times New Roman" w:hAnsi="Arial" w:cs="Arial"/>
          <w:color w:val="333333"/>
          <w:sz w:val="24"/>
          <w:szCs w:val="24"/>
        </w:rPr>
        <w:t>1. Mewujudkan kesedaran bahawa pelajar adalah tanggungan yang besar bagi negara dan mereka adalah asset yang tidak ternilai untuk masa akan datang.</w:t>
      </w:r>
    </w:p>
    <w:p w:rsidR="00FF37B9" w:rsidRPr="00FF37B9" w:rsidRDefault="00FF37B9" w:rsidP="00FF37B9">
      <w:pPr>
        <w:spacing w:before="150" w:after="150" w:line="225" w:lineRule="atLeast"/>
        <w:rPr>
          <w:rFonts w:ascii="Arial" w:eastAsia="Times New Roman" w:hAnsi="Arial" w:cs="Arial"/>
          <w:color w:val="333333"/>
          <w:sz w:val="15"/>
          <w:szCs w:val="15"/>
        </w:rPr>
      </w:pPr>
      <w:r w:rsidRPr="00FF37B9">
        <w:rPr>
          <w:rFonts w:ascii="Arial" w:eastAsia="Times New Roman" w:hAnsi="Arial" w:cs="Arial"/>
          <w:color w:val="333333"/>
          <w:sz w:val="24"/>
          <w:szCs w:val="24"/>
        </w:rPr>
        <w:t>2. Melahirkan generasi muda yang berdisiplin , berilmu pengetahuan, produktif dan berakhlak mulia yang akan memberi sumbangan yang positif ke arah kemajuan dan kemakmuran negara maju menjelang 2020.</w:t>
      </w:r>
    </w:p>
    <w:p w:rsidR="00FF37B9" w:rsidRPr="00FF37B9" w:rsidRDefault="00FF37B9" w:rsidP="00FF37B9">
      <w:pPr>
        <w:spacing w:before="150" w:after="150" w:line="225" w:lineRule="atLeast"/>
        <w:rPr>
          <w:rFonts w:ascii="Arial" w:eastAsia="Times New Roman" w:hAnsi="Arial" w:cs="Arial"/>
          <w:color w:val="333333"/>
          <w:sz w:val="15"/>
          <w:szCs w:val="15"/>
        </w:rPr>
      </w:pPr>
      <w:r w:rsidRPr="00FF37B9">
        <w:rPr>
          <w:rFonts w:ascii="Arial" w:eastAsia="Times New Roman" w:hAnsi="Arial" w:cs="Arial"/>
          <w:color w:val="333333"/>
          <w:sz w:val="24"/>
          <w:szCs w:val="24"/>
        </w:rPr>
        <w:t>3. Melahirkan sebuah masyarakat yang harmonis, bersatu padu dan taat setia yang termaktub dalam Rukun Negara.</w:t>
      </w:r>
    </w:p>
    <w:p w:rsidR="00FF37B9" w:rsidRPr="00FF37B9" w:rsidRDefault="00FF37B9" w:rsidP="00FF37B9">
      <w:pPr>
        <w:spacing w:before="150" w:after="150" w:line="225" w:lineRule="atLeast"/>
        <w:rPr>
          <w:rFonts w:ascii="Arial" w:eastAsia="Times New Roman" w:hAnsi="Arial" w:cs="Arial"/>
          <w:color w:val="333333"/>
          <w:sz w:val="15"/>
          <w:szCs w:val="15"/>
        </w:rPr>
      </w:pPr>
      <w:r w:rsidRPr="00FF37B9">
        <w:rPr>
          <w:rFonts w:ascii="Arial" w:eastAsia="Times New Roman" w:hAnsi="Arial" w:cs="Arial"/>
          <w:color w:val="333333"/>
          <w:sz w:val="24"/>
          <w:szCs w:val="24"/>
        </w:rPr>
        <w:t>4. Mingkatkan pencapaian sekolah dalam bidang keilmuan dan kokurikulum ke tahap cemerlang.</w:t>
      </w:r>
    </w:p>
    <w:p w:rsidR="00FF37B9" w:rsidRPr="00FF37B9" w:rsidRDefault="00FF37B9" w:rsidP="00FF37B9">
      <w:pPr>
        <w:spacing w:before="150" w:after="150" w:line="225" w:lineRule="atLeast"/>
        <w:rPr>
          <w:rFonts w:ascii="Arial" w:eastAsia="Times New Roman" w:hAnsi="Arial" w:cs="Arial"/>
          <w:color w:val="333333"/>
          <w:sz w:val="15"/>
          <w:szCs w:val="15"/>
        </w:rPr>
      </w:pPr>
      <w:r w:rsidRPr="00FF37B9">
        <w:rPr>
          <w:rFonts w:ascii="Arial" w:eastAsia="Times New Roman" w:hAnsi="Arial" w:cs="Arial"/>
          <w:color w:val="333333"/>
          <w:sz w:val="24"/>
          <w:szCs w:val="24"/>
        </w:rPr>
        <w:t>5. Menyediakan iltizam dan budaya sekolah yang kondusif dan selesa untuk mempertingkatkan pencapaian pelajar dari segi kognitif, afektif dan psikomotor.</w:t>
      </w:r>
    </w:p>
    <w:p w:rsidR="00FF37B9" w:rsidRPr="00FF37B9" w:rsidRDefault="00FF37B9" w:rsidP="00FF37B9">
      <w:pPr>
        <w:spacing w:before="150" w:after="150" w:line="225" w:lineRule="atLeast"/>
        <w:rPr>
          <w:rFonts w:ascii="Arial" w:eastAsia="Times New Roman" w:hAnsi="Arial" w:cs="Arial"/>
          <w:color w:val="333333"/>
          <w:sz w:val="15"/>
          <w:szCs w:val="15"/>
        </w:rPr>
      </w:pPr>
      <w:r w:rsidRPr="00FF37B9">
        <w:rPr>
          <w:rFonts w:ascii="Arial" w:eastAsia="Times New Roman" w:hAnsi="Arial" w:cs="Arial"/>
          <w:color w:val="333333"/>
          <w:sz w:val="24"/>
          <w:szCs w:val="24"/>
        </w:rPr>
        <w:t>6. Memupuk semangat kekeluargaan dan kekitaan di kalangan pelajar, guru-gutru, staf sokongan , ibu bapa serta masyarakat setempat supaya mempunyai rasa tanggungjawab kepada keselamatan dan kemajuan sekolah.</w:t>
      </w:r>
    </w:p>
    <w:p w:rsidR="00FF37B9" w:rsidRPr="00FF37B9" w:rsidRDefault="00FF37B9" w:rsidP="00FF37B9">
      <w:pPr>
        <w:spacing w:before="150" w:after="150" w:line="225" w:lineRule="atLeast"/>
        <w:rPr>
          <w:rFonts w:ascii="Arial" w:eastAsia="Times New Roman" w:hAnsi="Arial" w:cs="Arial"/>
          <w:color w:val="333333"/>
          <w:sz w:val="15"/>
          <w:szCs w:val="15"/>
        </w:rPr>
      </w:pPr>
      <w:r w:rsidRPr="00FF37B9">
        <w:rPr>
          <w:rFonts w:ascii="Arial" w:eastAsia="Times New Roman" w:hAnsi="Arial" w:cs="Arial"/>
          <w:color w:val="333333"/>
          <w:sz w:val="24"/>
          <w:szCs w:val="24"/>
        </w:rPr>
        <w:t>7. Memberi pendidikan yang menyeluruh iaitu membentuk peribadi individu yang seimbang dari segi intelek, emosi, rohani dan jasmani selaras dengan Falsafah Pendidikan Kebangsaan.</w:t>
      </w:r>
    </w:p>
    <w:p w:rsidR="00FF37B9" w:rsidRPr="00FF37B9" w:rsidRDefault="00FF37B9" w:rsidP="00FF37B9">
      <w:pPr>
        <w:spacing w:before="150" w:after="150" w:line="225" w:lineRule="atLeast"/>
        <w:rPr>
          <w:rFonts w:ascii="Arial" w:eastAsia="Times New Roman" w:hAnsi="Arial" w:cs="Arial"/>
          <w:color w:val="333333"/>
          <w:sz w:val="15"/>
          <w:szCs w:val="15"/>
        </w:rPr>
      </w:pPr>
      <w:r w:rsidRPr="00FF37B9">
        <w:rPr>
          <w:rFonts w:ascii="Arial" w:eastAsia="Times New Roman" w:hAnsi="Arial" w:cs="Arial"/>
          <w:color w:val="333333"/>
          <w:sz w:val="24"/>
          <w:szCs w:val="24"/>
        </w:rPr>
        <w:t>8. Memperkembangkan potensi individu iaitu mencungkil minat, bakat dan kebolehan individu untuk diasah dan diperkembangkan .Memupuk perpaduan, iaitu menjalin hubungan kekeluargaan di kalangan para pelajar daripada pelbagai kaum , agama dan budaya untuk memperkukuhkan integrasi nasional.</w:t>
      </w:r>
    </w:p>
    <w:p w:rsidR="00FF37B9" w:rsidRPr="00FF37B9" w:rsidRDefault="00FF37B9" w:rsidP="00FF37B9">
      <w:pPr>
        <w:spacing w:before="150" w:after="150" w:line="225" w:lineRule="atLeast"/>
        <w:rPr>
          <w:rFonts w:ascii="Arial" w:eastAsia="Times New Roman" w:hAnsi="Arial" w:cs="Arial"/>
          <w:color w:val="333333"/>
          <w:sz w:val="15"/>
          <w:szCs w:val="15"/>
        </w:rPr>
      </w:pPr>
      <w:r w:rsidRPr="00FF37B9">
        <w:rPr>
          <w:rFonts w:ascii="Arial" w:eastAsia="Times New Roman" w:hAnsi="Arial" w:cs="Arial"/>
          <w:color w:val="333333"/>
          <w:sz w:val="24"/>
          <w:szCs w:val="24"/>
        </w:rPr>
        <w:t>9. Berusaha untuk melahirkan para pelajar yang berkualiti berdasarkan kepada:</w:t>
      </w:r>
    </w:p>
    <w:p w:rsidR="00FF37B9" w:rsidRPr="00FF37B9" w:rsidRDefault="00FF37B9" w:rsidP="00FF37B9">
      <w:pPr>
        <w:numPr>
          <w:ilvl w:val="0"/>
          <w:numId w:val="1"/>
        </w:numPr>
        <w:spacing w:before="75" w:after="75" w:line="225" w:lineRule="atLeast"/>
        <w:ind w:left="0"/>
        <w:rPr>
          <w:rFonts w:ascii="Arial" w:eastAsia="Times New Roman" w:hAnsi="Arial" w:cs="Arial"/>
          <w:color w:val="333333"/>
          <w:sz w:val="15"/>
          <w:szCs w:val="15"/>
        </w:rPr>
      </w:pPr>
    </w:p>
    <w:p w:rsidR="00FF37B9" w:rsidRPr="00FF37B9" w:rsidRDefault="00FF37B9" w:rsidP="00FF37B9">
      <w:pPr>
        <w:numPr>
          <w:ilvl w:val="1"/>
          <w:numId w:val="1"/>
        </w:numPr>
        <w:spacing w:before="100" w:beforeAutospacing="1" w:after="100" w:afterAutospacing="1" w:line="225" w:lineRule="atLeast"/>
        <w:ind w:left="0"/>
        <w:rPr>
          <w:rFonts w:ascii="Arial" w:eastAsia="Times New Roman" w:hAnsi="Arial" w:cs="Arial"/>
          <w:color w:val="333333"/>
          <w:sz w:val="15"/>
          <w:szCs w:val="15"/>
        </w:rPr>
      </w:pPr>
      <w:r w:rsidRPr="00FF37B9">
        <w:rPr>
          <w:rFonts w:ascii="Arial" w:eastAsia="Times New Roman" w:hAnsi="Arial" w:cs="Arial"/>
          <w:color w:val="333333"/>
          <w:sz w:val="24"/>
          <w:szCs w:val="24"/>
        </w:rPr>
        <w:t>Cemerlang dalam akhlak dan tatasusila.</w:t>
      </w:r>
    </w:p>
    <w:p w:rsidR="00FF37B9" w:rsidRPr="00FF37B9" w:rsidRDefault="00FF37B9" w:rsidP="00FF37B9">
      <w:pPr>
        <w:numPr>
          <w:ilvl w:val="1"/>
          <w:numId w:val="1"/>
        </w:numPr>
        <w:spacing w:before="100" w:beforeAutospacing="1" w:after="100" w:afterAutospacing="1" w:line="225" w:lineRule="atLeast"/>
        <w:ind w:left="0"/>
        <w:rPr>
          <w:rFonts w:ascii="Arial" w:eastAsia="Times New Roman" w:hAnsi="Arial" w:cs="Arial"/>
          <w:color w:val="333333"/>
          <w:sz w:val="15"/>
          <w:szCs w:val="15"/>
        </w:rPr>
      </w:pPr>
      <w:r w:rsidRPr="00FF37B9">
        <w:rPr>
          <w:rFonts w:ascii="Arial" w:eastAsia="Times New Roman" w:hAnsi="Arial" w:cs="Arial"/>
          <w:color w:val="333333"/>
          <w:sz w:val="24"/>
          <w:szCs w:val="24"/>
        </w:rPr>
        <w:t>Cemerlang dalam bidang akademik</w:t>
      </w:r>
    </w:p>
    <w:p w:rsidR="00FF37B9" w:rsidRPr="00FF37B9" w:rsidRDefault="00FF37B9" w:rsidP="00FF37B9">
      <w:pPr>
        <w:numPr>
          <w:ilvl w:val="1"/>
          <w:numId w:val="1"/>
        </w:numPr>
        <w:spacing w:before="100" w:beforeAutospacing="1" w:after="100" w:afterAutospacing="1" w:line="225" w:lineRule="atLeast"/>
        <w:ind w:left="0"/>
        <w:rPr>
          <w:rFonts w:ascii="Arial" w:eastAsia="Times New Roman" w:hAnsi="Arial" w:cs="Arial"/>
          <w:color w:val="333333"/>
          <w:sz w:val="15"/>
          <w:szCs w:val="15"/>
        </w:rPr>
      </w:pPr>
      <w:r w:rsidRPr="00FF37B9">
        <w:rPr>
          <w:rFonts w:ascii="Arial" w:eastAsia="Times New Roman" w:hAnsi="Arial" w:cs="Arial"/>
          <w:color w:val="333333"/>
          <w:sz w:val="24"/>
          <w:szCs w:val="24"/>
        </w:rPr>
        <w:t>Cemerlang dalam bidang kokurikulum.</w:t>
      </w:r>
    </w:p>
    <w:p w:rsidR="00F17232" w:rsidRDefault="00FF37B9"/>
    <w:sectPr w:rsidR="00F17232" w:rsidSect="009D29D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C946F6"/>
    <w:multiLevelType w:val="multilevel"/>
    <w:tmpl w:val="2C8684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F37B9"/>
    <w:rsid w:val="008260C0"/>
    <w:rsid w:val="009D29DD"/>
    <w:rsid w:val="00CF4CA5"/>
    <w:rsid w:val="00FF37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9DD"/>
  </w:style>
  <w:style w:type="paragraph" w:styleId="Heading1">
    <w:name w:val="heading 1"/>
    <w:basedOn w:val="Normal"/>
    <w:link w:val="Heading1Char"/>
    <w:uiPriority w:val="9"/>
    <w:qFormat/>
    <w:rsid w:val="00FF37B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37B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F37B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1035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297</Words>
  <Characters>1695</Characters>
  <Application>Microsoft Office Word</Application>
  <DocSecurity>0</DocSecurity>
  <Lines>14</Lines>
  <Paragraphs>3</Paragraphs>
  <ScaleCrop>false</ScaleCrop>
  <Company/>
  <LinksUpToDate>false</LinksUpToDate>
  <CharactersWithSpaces>1989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2013-11-16T20:41:00Z</dcterms:created>
  <dcterms:modified xsi:type="dcterms:W3CDTF">2013-11-16T20:42:00Z</dcterms:modified>
</cp:coreProperties>
</file>